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3" w:rsidRDefault="00DB4FD3" w:rsidP="00EB62DD">
      <w:pPr>
        <w:pStyle w:val="a3"/>
        <w:spacing w:before="0" w:beforeAutospacing="0" w:after="0" w:afterAutospacing="0"/>
        <w:ind w:left="558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Приложение к протоколу №1/2016 от 20.07.2016 г.</w:t>
      </w:r>
    </w:p>
    <w:p w:rsidR="00DB4FD3" w:rsidRDefault="00DB4FD3" w:rsidP="00EB62DD">
      <w:pPr>
        <w:pStyle w:val="a3"/>
        <w:spacing w:before="0" w:beforeAutospacing="0" w:after="0" w:afterAutospacing="0"/>
        <w:ind w:left="558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заседания общественного совета при департаменте семьи, социальной и демографической политики Брянской области</w:t>
      </w:r>
    </w:p>
    <w:p w:rsidR="00DB4FD3" w:rsidRDefault="00DB4FD3" w:rsidP="00EB62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:rsidR="00DB4FD3" w:rsidRDefault="00DB4FD3" w:rsidP="00EB62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:rsidR="00DB4FD3" w:rsidRDefault="00DB4FD3" w:rsidP="00EB62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</w:rPr>
        <w:t>Перечень учреждений социального обслуживания, подведомственных департаменту семьи, социальной и демографической политики Брянской области, в отношении которых в 2016 году будет проведена независимая оценка качества оказания услуг</w:t>
      </w:r>
    </w:p>
    <w:p w:rsidR="00DB4FD3" w:rsidRDefault="00DB4FD3" w:rsidP="00EB62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1. ГБУСО «Социально-реабилитационный центр для несовершеннолетних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Брянска»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2. ГБУСО «Социальный приют для детей и подростков Брянского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3. ГКУСОН «Комплексный центр социальной адаптации для лиц без определенного места жительства и занятий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Клинцы</w:t>
      </w:r>
      <w:proofErr w:type="spellEnd"/>
      <w:r>
        <w:rPr>
          <w:color w:val="000000"/>
        </w:rPr>
        <w:t>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4. ГКУСОН «Комплексный центр социальной адаптации для лиц без определенного места жительства и занятий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Брянска»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5. ГБУСО «Социальный приют для детей и подростков </w:t>
      </w:r>
      <w:proofErr w:type="spellStart"/>
      <w:r>
        <w:rPr>
          <w:color w:val="000000"/>
        </w:rPr>
        <w:t>Карачевского</w:t>
      </w:r>
      <w:proofErr w:type="spellEnd"/>
      <w:r>
        <w:rPr>
          <w:color w:val="000000"/>
        </w:rPr>
        <w:t xml:space="preserve">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6. ГБУСО «Социальный приют для детей и подростков </w:t>
      </w:r>
      <w:proofErr w:type="spellStart"/>
      <w:r>
        <w:rPr>
          <w:color w:val="000000"/>
        </w:rPr>
        <w:t>Клинцовского</w:t>
      </w:r>
      <w:proofErr w:type="spellEnd"/>
      <w:r>
        <w:rPr>
          <w:color w:val="000000"/>
        </w:rPr>
        <w:t xml:space="preserve">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7. ГБУСО «Социальный приют для детей и подростков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Новозыбкова»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8. ГБУСО «Социальный приют для детей и подростков </w:t>
      </w:r>
      <w:proofErr w:type="spellStart"/>
      <w:r>
        <w:rPr>
          <w:color w:val="000000"/>
        </w:rPr>
        <w:t>Погарского</w:t>
      </w:r>
      <w:proofErr w:type="spellEnd"/>
      <w:r>
        <w:rPr>
          <w:color w:val="000000"/>
        </w:rPr>
        <w:t xml:space="preserve"> района «Надежда»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9. ГБУСО «Центр социальной помощи семье и детям  </w:t>
      </w:r>
      <w:proofErr w:type="spellStart"/>
      <w:r>
        <w:rPr>
          <w:color w:val="000000"/>
        </w:rPr>
        <w:t>Почепского</w:t>
      </w:r>
      <w:proofErr w:type="spellEnd"/>
      <w:r>
        <w:rPr>
          <w:color w:val="000000"/>
        </w:rPr>
        <w:t xml:space="preserve">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10. ГБУСО «Социальный приют для детей и подростков им. В.А. Козыревой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Сельцо»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11. ГБУСО «Центр социальной помощи семье и детям </w:t>
      </w:r>
      <w:proofErr w:type="spellStart"/>
      <w:r>
        <w:rPr>
          <w:color w:val="000000"/>
        </w:rPr>
        <w:t>Трубчевского</w:t>
      </w:r>
      <w:proofErr w:type="spellEnd"/>
      <w:r>
        <w:rPr>
          <w:color w:val="000000"/>
        </w:rPr>
        <w:t xml:space="preserve">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12. ГБУСО «Социальный приют для детей и подростков </w:t>
      </w:r>
      <w:proofErr w:type="spellStart"/>
      <w:r>
        <w:rPr>
          <w:color w:val="000000"/>
        </w:rPr>
        <w:t>Унечского</w:t>
      </w:r>
      <w:proofErr w:type="spellEnd"/>
      <w:r>
        <w:rPr>
          <w:color w:val="000000"/>
        </w:rPr>
        <w:t xml:space="preserve">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13. ГБУСО «Центр социальной помощи семье и детям  </w:t>
      </w:r>
      <w:proofErr w:type="spellStart"/>
      <w:r>
        <w:rPr>
          <w:color w:val="000000"/>
        </w:rPr>
        <w:t>Дятьковского</w:t>
      </w:r>
      <w:proofErr w:type="spellEnd"/>
      <w:r>
        <w:rPr>
          <w:color w:val="000000"/>
        </w:rPr>
        <w:t xml:space="preserve">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14. ГБУСО «Центр социальной помощи семье и детям п. Белые Берега </w:t>
      </w:r>
      <w:proofErr w:type="spellStart"/>
      <w:r>
        <w:rPr>
          <w:color w:val="000000"/>
        </w:rPr>
        <w:t>Фокинского</w:t>
      </w:r>
      <w:proofErr w:type="spellEnd"/>
      <w:r>
        <w:rPr>
          <w:color w:val="000000"/>
        </w:rPr>
        <w:t xml:space="preserve"> района г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рянска»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15. ГБСУСОН «</w:t>
      </w:r>
      <w:proofErr w:type="spellStart"/>
      <w:r>
        <w:rPr>
          <w:color w:val="000000"/>
        </w:rPr>
        <w:t>Карачевский</w:t>
      </w:r>
      <w:proofErr w:type="spellEnd"/>
      <w:r>
        <w:rPr>
          <w:b/>
          <w:bCs/>
          <w:color w:val="000000"/>
        </w:rPr>
        <w:t> </w:t>
      </w:r>
      <w:r>
        <w:rPr>
          <w:color w:val="000000"/>
        </w:rPr>
        <w:t>психоневрологический интернат»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16. ГБСУСОН «</w:t>
      </w:r>
      <w:proofErr w:type="spellStart"/>
      <w:r>
        <w:rPr>
          <w:color w:val="000000"/>
        </w:rPr>
        <w:t>Клинцовский</w:t>
      </w:r>
      <w:proofErr w:type="spellEnd"/>
      <w:r>
        <w:rPr>
          <w:color w:val="000000"/>
        </w:rPr>
        <w:t> психоневрологический интернат»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17. ГБСУСОН «</w:t>
      </w:r>
      <w:proofErr w:type="spellStart"/>
      <w:r>
        <w:rPr>
          <w:color w:val="000000"/>
        </w:rPr>
        <w:t>Навлинский</w:t>
      </w:r>
      <w:proofErr w:type="spellEnd"/>
      <w:r>
        <w:rPr>
          <w:color w:val="000000"/>
        </w:rPr>
        <w:t> психоневрологический интернат»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18. ГБСУСОН «</w:t>
      </w:r>
      <w:proofErr w:type="spellStart"/>
      <w:r>
        <w:rPr>
          <w:color w:val="000000"/>
        </w:rPr>
        <w:t>Суземский</w:t>
      </w:r>
      <w:proofErr w:type="spellEnd"/>
      <w:r>
        <w:rPr>
          <w:color w:val="000000"/>
        </w:rPr>
        <w:t> психоневрологический интернат»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19. ГБСУСОН  «</w:t>
      </w:r>
      <w:proofErr w:type="spellStart"/>
      <w:r>
        <w:rPr>
          <w:color w:val="000000"/>
        </w:rPr>
        <w:t>Трубчевский</w:t>
      </w:r>
      <w:proofErr w:type="spellEnd"/>
      <w:r>
        <w:rPr>
          <w:color w:val="000000"/>
        </w:rPr>
        <w:t> психоневрологический интернат»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20. ГБСУСОН «Психоневрологический интернат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Трубчевска»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21. ГБСУСОН «Климовский психоневрологический интернат»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22. ГБСУСОН «Дубровский детский дом – интернат для умственно отсталых детей»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 xml:space="preserve">23. ГБСУСОН «Дом-интернат малой вместимости для пожилых людей и инвалидов </w:t>
      </w:r>
      <w:proofErr w:type="spellStart"/>
      <w:r>
        <w:rPr>
          <w:color w:val="000000"/>
        </w:rPr>
        <w:t>Дятьковского</w:t>
      </w:r>
      <w:proofErr w:type="spellEnd"/>
      <w:r>
        <w:rPr>
          <w:color w:val="000000"/>
        </w:rPr>
        <w:t xml:space="preserve"> 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24. ГБУ «Комплексный центр социального обслуживания населения </w:t>
      </w:r>
      <w:proofErr w:type="spellStart"/>
      <w:r>
        <w:rPr>
          <w:color w:val="000000"/>
        </w:rPr>
        <w:t>Брасовского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25. ГБУ «Комплексный центр социального обслуживания населения </w:t>
      </w:r>
      <w:proofErr w:type="spellStart"/>
      <w:r>
        <w:rPr>
          <w:color w:val="000000"/>
        </w:rPr>
        <w:t>Гордеевского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26. ГБУ «Комплексный центр социального обслуживания населения </w:t>
      </w:r>
      <w:proofErr w:type="spellStart"/>
      <w:r>
        <w:rPr>
          <w:color w:val="000000"/>
        </w:rPr>
        <w:t>Жирятинского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27. ГБУ «Комплексный центр социального обслуживания населения </w:t>
      </w:r>
      <w:proofErr w:type="spellStart"/>
      <w:r>
        <w:rPr>
          <w:color w:val="000000"/>
        </w:rPr>
        <w:t>Злынковского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28. ГБУ «Комплексный центр социального обслуживания населения Климовского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29. ГБУ «Комплексный центр социального обслуживания населения </w:t>
      </w:r>
      <w:proofErr w:type="spellStart"/>
      <w:r>
        <w:rPr>
          <w:color w:val="000000"/>
        </w:rPr>
        <w:t>Комаричского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lastRenderedPageBreak/>
        <w:t>30. ГБУ «Комплексный центр социального обслуживания населения Красногорского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31. ГБУ «Комплексный центр социального обслуживания населения </w:t>
      </w:r>
      <w:proofErr w:type="spellStart"/>
      <w:r>
        <w:rPr>
          <w:color w:val="000000"/>
        </w:rPr>
        <w:t>Мглинского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32. ГБУ «Комплексный центр социального обслуживания населения </w:t>
      </w:r>
      <w:proofErr w:type="spellStart"/>
      <w:r>
        <w:rPr>
          <w:color w:val="000000"/>
        </w:rPr>
        <w:t>Погарского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33. ГБУ «Комплексный центр социального обслуживания населения </w:t>
      </w:r>
      <w:proofErr w:type="spellStart"/>
      <w:r>
        <w:rPr>
          <w:color w:val="000000"/>
        </w:rPr>
        <w:t>Почепского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34. ГБУ «Комплексный центр социального обслуживания населения </w:t>
      </w:r>
      <w:proofErr w:type="spellStart"/>
      <w:r>
        <w:rPr>
          <w:color w:val="000000"/>
        </w:rPr>
        <w:t>Рогнединского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35. ГБУ «Комплексный центр социального обслуживания населения </w:t>
      </w:r>
      <w:proofErr w:type="spellStart"/>
      <w:r>
        <w:rPr>
          <w:color w:val="000000"/>
        </w:rPr>
        <w:t>Севского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36. ГБУ «Комплексный центр социального обслуживания населения Стародубского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37. ГБУ «Комплексный центр социального обслуживания населения </w:t>
      </w:r>
      <w:proofErr w:type="spellStart"/>
      <w:r>
        <w:rPr>
          <w:color w:val="000000"/>
        </w:rPr>
        <w:t>Суземского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38. ГБУ «Комплексный центр социального обслуживания населения </w:t>
      </w:r>
      <w:proofErr w:type="spellStart"/>
      <w:r>
        <w:rPr>
          <w:color w:val="000000"/>
        </w:rPr>
        <w:t>Суражского</w:t>
      </w:r>
      <w:proofErr w:type="spellEnd"/>
      <w:r>
        <w:rPr>
          <w:color w:val="000000"/>
        </w:rPr>
        <w:t> района»</w:t>
      </w:r>
    </w:p>
    <w:p w:rsidR="00DB4FD3" w:rsidRDefault="00DB4FD3" w:rsidP="00EB62DD">
      <w:pPr>
        <w:pStyle w:val="a3"/>
        <w:spacing w:before="0" w:beforeAutospacing="0" w:after="0" w:afterAutospacing="0"/>
        <w:ind w:firstLine="360"/>
        <w:rPr>
          <w:color w:val="000000"/>
          <w:sz w:val="27"/>
          <w:szCs w:val="27"/>
        </w:rPr>
      </w:pPr>
      <w:r>
        <w:rPr>
          <w:color w:val="000000"/>
        </w:rPr>
        <w:t>39. ГБУ «Комплексный центр социального обслуживания населения 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Клинцы</w:t>
      </w:r>
      <w:proofErr w:type="spellEnd"/>
      <w:r>
        <w:rPr>
          <w:color w:val="000000"/>
        </w:rPr>
        <w:t>»</w:t>
      </w:r>
    </w:p>
    <w:p w:rsidR="00DB4FD3" w:rsidRDefault="00DB4FD3" w:rsidP="00EB62D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:rsidR="00360FC6" w:rsidRDefault="00EB62DD" w:rsidP="00EB62DD"/>
    <w:sectPr w:rsidR="00360FC6" w:rsidSect="0055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FD3"/>
    <w:rsid w:val="00084888"/>
    <w:rsid w:val="002306C5"/>
    <w:rsid w:val="005515B6"/>
    <w:rsid w:val="00C402D5"/>
    <w:rsid w:val="00DB4FD3"/>
    <w:rsid w:val="00EB62DD"/>
    <w:rsid w:val="00F3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2017-10-05T07:31:00Z</dcterms:created>
  <dcterms:modified xsi:type="dcterms:W3CDTF">2017-10-05T08:27:00Z</dcterms:modified>
</cp:coreProperties>
</file>